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4F650" w14:textId="124594D5" w:rsidR="006A4D97" w:rsidRPr="006A4D97" w:rsidRDefault="006A4D97">
      <w:pPr>
        <w:rPr>
          <w:b/>
          <w:bCs/>
        </w:rPr>
      </w:pPr>
      <w:r w:rsidRPr="006A4D97">
        <w:rPr>
          <w:b/>
          <w:bCs/>
        </w:rPr>
        <w:t>Use the parent function y = x</w:t>
      </w:r>
      <w:r w:rsidRPr="006A4D97">
        <w:rPr>
          <w:b/>
          <w:bCs/>
          <w:vertAlign w:val="superscript"/>
        </w:rPr>
        <w:t>2</w:t>
      </w:r>
      <w:r w:rsidRPr="006A4D97">
        <w:rPr>
          <w:b/>
          <w:bCs/>
        </w:rPr>
        <w:t xml:space="preserve"> to determine the following transformations.</w:t>
      </w:r>
    </w:p>
    <w:p w14:paraId="6638FBAB" w14:textId="77777777" w:rsidR="006A4D97" w:rsidRPr="006A4D97" w:rsidRDefault="006A4D97">
      <w:pPr>
        <w:rPr>
          <w:b/>
          <w:bCs/>
        </w:rPr>
      </w:pPr>
      <w:r w:rsidRPr="006A4D97">
        <w:rPr>
          <w:b/>
          <w:bCs/>
        </w:rPr>
        <w:t>List:</w:t>
      </w:r>
    </w:p>
    <w:p w14:paraId="533C28E5" w14:textId="331BCA74" w:rsidR="006A4D97" w:rsidRDefault="006A4D97" w:rsidP="006A4D97">
      <w:pPr>
        <w:pStyle w:val="ListParagraph"/>
        <w:numPr>
          <w:ilvl w:val="0"/>
          <w:numId w:val="1"/>
        </w:numPr>
      </w:pPr>
      <w:r>
        <w:t>stretch/shrink/Neither</w:t>
      </w:r>
    </w:p>
    <w:p w14:paraId="4C329D3B" w14:textId="02731479" w:rsidR="006A4D97" w:rsidRDefault="006A4D97" w:rsidP="006A4D97">
      <w:pPr>
        <w:pStyle w:val="ListParagraph"/>
        <w:numPr>
          <w:ilvl w:val="0"/>
          <w:numId w:val="1"/>
        </w:numPr>
      </w:pPr>
      <w:r>
        <w:t>Horizontal shift</w:t>
      </w:r>
    </w:p>
    <w:p w14:paraId="13E51949" w14:textId="1EDFE099" w:rsidR="006A4D97" w:rsidRDefault="006A4D97" w:rsidP="006A4D97">
      <w:pPr>
        <w:pStyle w:val="ListParagraph"/>
        <w:numPr>
          <w:ilvl w:val="0"/>
          <w:numId w:val="1"/>
        </w:numPr>
      </w:pPr>
      <w:r>
        <w:t>Vertical shift</w:t>
      </w:r>
    </w:p>
    <w:p w14:paraId="0DB81465" w14:textId="26D09101" w:rsidR="006A4D97" w:rsidRPr="006A4D97" w:rsidRDefault="006A4D97" w:rsidP="006A4D97">
      <w:pPr>
        <w:pStyle w:val="ListParagraph"/>
        <w:numPr>
          <w:ilvl w:val="0"/>
          <w:numId w:val="1"/>
        </w:numPr>
      </w:pPr>
      <w:r>
        <w:t>Opens up/down</w:t>
      </w:r>
    </w:p>
    <w:p w14:paraId="60F44C69" w14:textId="77777777" w:rsidR="006A4D97" w:rsidRDefault="006A4D97"/>
    <w:p w14:paraId="5A0C3EB3" w14:textId="458A2D2F" w:rsidR="00C50ED5" w:rsidRDefault="006A4D97">
      <w:r>
        <w:t>E2) y = 4(x – 1)</w:t>
      </w:r>
      <w:r>
        <w:rPr>
          <w:vertAlign w:val="superscript"/>
        </w:rPr>
        <w:t>2</w:t>
      </w:r>
      <w:r>
        <w:t xml:space="preserve"> – 5</w:t>
      </w:r>
    </w:p>
    <w:p w14:paraId="13665246" w14:textId="5CF39595" w:rsidR="006A4D97" w:rsidRDefault="006A4D97"/>
    <w:p w14:paraId="07BE6EE4" w14:textId="30978F19" w:rsidR="006A4D97" w:rsidRDefault="006A4D97">
      <w:r>
        <w:t>E10) y = -(x</w:t>
      </w:r>
      <w:r>
        <w:rPr>
          <w:vertAlign w:val="superscript"/>
        </w:rPr>
        <w:t>2</w:t>
      </w:r>
      <w:r>
        <w:t xml:space="preserve"> – 25)</w:t>
      </w:r>
    </w:p>
    <w:p w14:paraId="2A20FFE4" w14:textId="4F0598AE" w:rsidR="006A4D97" w:rsidRDefault="006A4D97">
      <w:bookmarkStart w:id="0" w:name="_GoBack"/>
      <w:bookmarkEnd w:id="0"/>
    </w:p>
    <w:p w14:paraId="24BF36A9" w14:textId="65C9B3DD" w:rsidR="006A4D97" w:rsidRDefault="006A4D97">
      <w:r>
        <w:t>E12) y = -(x + 1)</w:t>
      </w:r>
      <w:r>
        <w:rPr>
          <w:vertAlign w:val="superscript"/>
        </w:rPr>
        <w:t>2</w:t>
      </w:r>
    </w:p>
    <w:p w14:paraId="39A55840" w14:textId="17376665" w:rsidR="006A4D97" w:rsidRDefault="006A4D97"/>
    <w:p w14:paraId="435FEDAF" w14:textId="7D25682F" w:rsidR="006A4D97" w:rsidRDefault="006A4D97">
      <w:r>
        <w:t>E13) y = 2(x - 1)</w:t>
      </w:r>
      <w:r>
        <w:rPr>
          <w:vertAlign w:val="superscript"/>
        </w:rPr>
        <w:t>2</w:t>
      </w:r>
      <w:r>
        <w:t xml:space="preserve"> – 3</w:t>
      </w:r>
    </w:p>
    <w:p w14:paraId="21A1E232" w14:textId="1F1AC6EA" w:rsidR="006A4D97" w:rsidRDefault="006A4D97"/>
    <w:p w14:paraId="614DD1F4" w14:textId="77777777" w:rsidR="006A4D97" w:rsidRPr="006A4D97" w:rsidRDefault="006A4D97"/>
    <w:sectPr w:rsidR="006A4D97" w:rsidRPr="006A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D651F"/>
    <w:multiLevelType w:val="hybridMultilevel"/>
    <w:tmpl w:val="4E3A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97"/>
    <w:rsid w:val="001F133C"/>
    <w:rsid w:val="006A4D97"/>
    <w:rsid w:val="007256D1"/>
    <w:rsid w:val="007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98B6"/>
  <w15:chartTrackingRefBased/>
  <w15:docId w15:val="{3C866E44-F129-4098-B759-3F76136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2020-02-10T20:27:00Z</dcterms:created>
  <dcterms:modified xsi:type="dcterms:W3CDTF">2020-02-10T20:31:00Z</dcterms:modified>
</cp:coreProperties>
</file>